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D" w:rsidRDefault="00FE68F8" w:rsidP="002F405D">
      <w:pPr>
        <w:pStyle w:val="IntenseQuote"/>
        <w:ind w:left="0" w:right="-1"/>
        <w:jc w:val="center"/>
      </w:pPr>
      <w:r>
        <w:rPr>
          <w:b w:val="0"/>
          <w:noProof/>
          <w:color w:val="0A0A0A"/>
          <w:sz w:val="64"/>
          <w:szCs w:val="64"/>
          <w:lang w:val="lv-LV" w:eastAsia="lv-LV" w:bidi="ar-SA"/>
        </w:rPr>
        <w:drawing>
          <wp:inline distT="0" distB="0" distL="0" distR="0">
            <wp:extent cx="752475" cy="781050"/>
            <wp:effectExtent l="19050" t="0" r="9525" b="0"/>
            <wp:docPr id="1" name="Attēls 1" descr="LS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SPA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63">
        <w:t xml:space="preserve">  </w:t>
      </w:r>
      <w:r>
        <w:rPr>
          <w:noProof/>
          <w:lang w:val="lv-LV" w:eastAsia="lv-LV" w:bidi="ar-SA"/>
        </w:rPr>
        <w:drawing>
          <wp:inline distT="0" distB="0" distL="0" distR="0">
            <wp:extent cx="571500" cy="733425"/>
            <wp:effectExtent l="1905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63">
        <w:t xml:space="preserve"> </w:t>
      </w:r>
      <w:r>
        <w:rPr>
          <w:noProof/>
          <w:lang w:val="lv-LV" w:eastAsia="lv-LV" w:bidi="ar-SA"/>
        </w:rPr>
        <w:drawing>
          <wp:inline distT="0" distB="0" distL="0" distR="0">
            <wp:extent cx="914400" cy="752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63">
        <w:t xml:space="preserve"> </w:t>
      </w:r>
      <w:r>
        <w:rPr>
          <w:b w:val="0"/>
          <w:i w:val="0"/>
          <w:noProof/>
          <w:lang w:val="lv-LV" w:eastAsia="lv-LV" w:bidi="ar-SA"/>
        </w:rPr>
        <w:drawing>
          <wp:inline distT="0" distB="0" distL="0" distR="0">
            <wp:extent cx="771525" cy="800100"/>
            <wp:effectExtent l="19050" t="0" r="9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63">
        <w:t xml:space="preserve"> </w:t>
      </w:r>
      <w:r>
        <w:rPr>
          <w:noProof/>
          <w:color w:val="0A0A0A"/>
          <w:lang w:val="lv-LV" w:eastAsia="lv-LV" w:bidi="ar-SA"/>
        </w:rPr>
        <w:drawing>
          <wp:inline distT="0" distB="0" distL="0" distR="0">
            <wp:extent cx="647700" cy="952500"/>
            <wp:effectExtent l="19050" t="0" r="0" b="0"/>
            <wp:docPr id="5" name="Picture 4" descr="LRIA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RIA1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C63">
        <w:t xml:space="preserve"> </w:t>
      </w:r>
      <w:r>
        <w:rPr>
          <w:b w:val="0"/>
          <w:i w:val="0"/>
          <w:noProof/>
          <w:lang w:val="lv-LV" w:eastAsia="lv-LV" w:bidi="ar-SA"/>
        </w:rPr>
        <w:drawing>
          <wp:inline distT="0" distB="0" distL="0" distR="0">
            <wp:extent cx="1085850" cy="609600"/>
            <wp:effectExtent l="1905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D4" w:rsidRDefault="00BC15D4" w:rsidP="002F405D">
      <w:pPr>
        <w:pStyle w:val="Style2"/>
        <w:widowControl/>
        <w:shd w:val="clear" w:color="auto" w:fill="FFFFFF"/>
        <w:spacing w:before="34"/>
        <w:ind w:firstLine="1872"/>
        <w:jc w:val="both"/>
        <w:rPr>
          <w:rStyle w:val="FontStyle19"/>
          <w:lang w:val="en-US" w:eastAsia="en-US"/>
        </w:rPr>
        <w:sectPr w:rsidR="00BC15D4" w:rsidSect="00F05579">
          <w:type w:val="continuous"/>
          <w:pgSz w:w="16837" w:h="23810"/>
          <w:pgMar w:top="0" w:right="1528" w:bottom="1440" w:left="1985" w:header="720" w:footer="720" w:gutter="0"/>
          <w:cols w:space="60"/>
          <w:noEndnote/>
        </w:sectPr>
      </w:pPr>
    </w:p>
    <w:p w:rsidR="00BC15D4" w:rsidRDefault="00BC15D4">
      <w:pPr>
        <w:widowControl/>
        <w:spacing w:after="365" w:line="1" w:lineRule="exact"/>
        <w:rPr>
          <w:sz w:val="2"/>
          <w:szCs w:val="2"/>
        </w:rPr>
      </w:pPr>
    </w:p>
    <w:p w:rsidR="00E20C63" w:rsidRPr="00F05579" w:rsidRDefault="00E20C63" w:rsidP="00E20C63">
      <w:pPr>
        <w:jc w:val="center"/>
        <w:rPr>
          <w:b/>
          <w:bCs/>
          <w:color w:val="0A0A0A"/>
          <w:sz w:val="36"/>
          <w:szCs w:val="36"/>
          <w:lang w:val="en-US"/>
        </w:rPr>
      </w:pPr>
      <w:r w:rsidRPr="00F05579">
        <w:rPr>
          <w:b/>
          <w:bCs/>
          <w:color w:val="0A0A0A"/>
          <w:sz w:val="36"/>
          <w:szCs w:val="36"/>
          <w:lang w:val="en-US"/>
        </w:rPr>
        <w:t>OUTDOOR SPORTS AND RECREAT</w:t>
      </w:r>
      <w:r w:rsidR="0034077E">
        <w:rPr>
          <w:b/>
          <w:bCs/>
          <w:color w:val="0A0A0A"/>
          <w:sz w:val="36"/>
          <w:szCs w:val="36"/>
          <w:lang w:val="en-US"/>
        </w:rPr>
        <w:t>ION EDUCATION SUMMER SCHOOL 2014</w:t>
      </w:r>
    </w:p>
    <w:p w:rsidR="00E20C63" w:rsidRPr="00F05579" w:rsidRDefault="00E20C63" w:rsidP="00E20C63">
      <w:pPr>
        <w:jc w:val="center"/>
        <w:rPr>
          <w:b/>
          <w:bCs/>
          <w:i/>
          <w:color w:val="0A0A0A"/>
          <w:sz w:val="36"/>
          <w:szCs w:val="36"/>
          <w:lang w:val="en-US"/>
        </w:rPr>
      </w:pPr>
      <w:r w:rsidRPr="00F05579">
        <w:rPr>
          <w:b/>
          <w:bCs/>
          <w:i/>
          <w:color w:val="0A0A0A"/>
          <w:sz w:val="36"/>
          <w:szCs w:val="36"/>
          <w:lang w:val="en-US"/>
        </w:rPr>
        <w:t xml:space="preserve">Recreation sports in </w:t>
      </w:r>
      <w:r w:rsidR="0034077E">
        <w:rPr>
          <w:b/>
          <w:bCs/>
          <w:i/>
          <w:color w:val="0A0A0A"/>
          <w:sz w:val="36"/>
          <w:szCs w:val="36"/>
          <w:lang w:val="en-US"/>
        </w:rPr>
        <w:t>historical</w:t>
      </w:r>
      <w:r w:rsidRPr="00F05579">
        <w:rPr>
          <w:b/>
          <w:bCs/>
          <w:i/>
          <w:color w:val="0A0A0A"/>
          <w:sz w:val="36"/>
          <w:szCs w:val="36"/>
          <w:lang w:val="en-US"/>
        </w:rPr>
        <w:t xml:space="preserve"> environment in Latvia</w:t>
      </w:r>
    </w:p>
    <w:p w:rsidR="002C71EB" w:rsidRPr="00F05579" w:rsidRDefault="002C71EB" w:rsidP="00E20C63">
      <w:pPr>
        <w:jc w:val="center"/>
        <w:rPr>
          <w:b/>
          <w:bCs/>
          <w:i/>
          <w:color w:val="0A0A0A"/>
          <w:sz w:val="16"/>
          <w:szCs w:val="16"/>
          <w:lang w:val="en-US"/>
        </w:rPr>
      </w:pPr>
    </w:p>
    <w:p w:rsidR="005273B7" w:rsidRPr="00F05579" w:rsidRDefault="005273B7" w:rsidP="005273B7">
      <w:pPr>
        <w:rPr>
          <w:b/>
          <w:bCs/>
          <w:color w:val="0A0A0A"/>
          <w:lang w:val="en-US"/>
        </w:rPr>
      </w:pPr>
      <w:r w:rsidRPr="00F05579">
        <w:rPr>
          <w:b/>
          <w:bCs/>
          <w:color w:val="0A0A0A"/>
          <w:lang w:val="en-US"/>
        </w:rPr>
        <w:t>Consortium of the Universities:</w:t>
      </w:r>
    </w:p>
    <w:p w:rsidR="002C71EB" w:rsidRPr="00F05579" w:rsidRDefault="002C71EB" w:rsidP="002C71EB">
      <w:pPr>
        <w:rPr>
          <w:b/>
          <w:bCs/>
          <w:color w:val="0A0A0A"/>
          <w:lang w:val="en-US"/>
        </w:rPr>
      </w:pPr>
      <w:r w:rsidRPr="00F05579">
        <w:rPr>
          <w:b/>
          <w:bCs/>
          <w:color w:val="0A0A0A"/>
          <w:lang w:val="en-US"/>
        </w:rPr>
        <w:t>Latvian Academy of Sport Education, Latvia</w:t>
      </w:r>
    </w:p>
    <w:p w:rsidR="002C71EB" w:rsidRPr="00F05579" w:rsidRDefault="002C71EB" w:rsidP="002C71EB">
      <w:pPr>
        <w:rPr>
          <w:b/>
          <w:bCs/>
          <w:color w:val="0A0A0A"/>
          <w:lang w:val="en-US"/>
        </w:rPr>
      </w:pPr>
      <w:r w:rsidRPr="00F05579">
        <w:rPr>
          <w:b/>
          <w:bCs/>
          <w:color w:val="0A0A0A"/>
          <w:lang w:val="en-US"/>
        </w:rPr>
        <w:t>Jozef Pilsudski University of Physical Education in Warsaw, Faculty of PE in Biala Podlaska, Poland</w:t>
      </w:r>
    </w:p>
    <w:p w:rsidR="002C71EB" w:rsidRPr="00F05579" w:rsidRDefault="002C71EB" w:rsidP="002C71EB">
      <w:pPr>
        <w:rPr>
          <w:b/>
          <w:bCs/>
          <w:color w:val="0A0A0A"/>
          <w:lang w:val="en-US"/>
        </w:rPr>
      </w:pPr>
      <w:r w:rsidRPr="00F05579">
        <w:rPr>
          <w:b/>
          <w:bCs/>
          <w:color w:val="0A0A0A"/>
          <w:lang w:val="en-US"/>
        </w:rPr>
        <w:t>State College of Computer Science and Business Administration in Lomza, Poland</w:t>
      </w:r>
    </w:p>
    <w:p w:rsidR="002C71EB" w:rsidRPr="00F05579" w:rsidRDefault="002C71EB" w:rsidP="002C71EB">
      <w:pPr>
        <w:rPr>
          <w:b/>
          <w:bCs/>
          <w:color w:val="0A0A0A"/>
          <w:lang w:val="en-US"/>
        </w:rPr>
      </w:pPr>
      <w:r w:rsidRPr="00F05579">
        <w:rPr>
          <w:b/>
          <w:bCs/>
          <w:color w:val="0A0A0A"/>
          <w:lang w:val="en-US"/>
        </w:rPr>
        <w:t>Swedish School of Sport and Health Science, Sweden</w:t>
      </w:r>
    </w:p>
    <w:p w:rsidR="002C71EB" w:rsidRPr="00F05579" w:rsidRDefault="002C71EB" w:rsidP="002C71EB">
      <w:pPr>
        <w:rPr>
          <w:b/>
          <w:bCs/>
          <w:color w:val="0A0A0A"/>
          <w:lang w:val="en-US"/>
        </w:rPr>
      </w:pPr>
      <w:r w:rsidRPr="00F05579">
        <w:rPr>
          <w:b/>
          <w:bCs/>
          <w:color w:val="0A0A0A"/>
          <w:lang w:val="en-US"/>
        </w:rPr>
        <w:t>University of Malaga, Spain</w:t>
      </w:r>
    </w:p>
    <w:p w:rsidR="002C71EB" w:rsidRPr="00F05579" w:rsidRDefault="003E019B" w:rsidP="002C71EB">
      <w:pPr>
        <w:rPr>
          <w:b/>
          <w:bCs/>
          <w:color w:val="0A0A0A"/>
          <w:lang w:val="en-US"/>
        </w:rPr>
      </w:pPr>
      <w:r w:rsidRPr="00F05579">
        <w:rPr>
          <w:b/>
          <w:bCs/>
          <w:color w:val="0A0A0A"/>
          <w:lang w:val="en-US"/>
        </w:rPr>
        <w:t>i</w:t>
      </w:r>
      <w:r w:rsidR="002C71EB" w:rsidRPr="00F05579">
        <w:rPr>
          <w:b/>
          <w:bCs/>
          <w:color w:val="0A0A0A"/>
          <w:lang w:val="en-US"/>
        </w:rPr>
        <w:t>n collaboration with</w:t>
      </w:r>
    </w:p>
    <w:p w:rsidR="002C71EB" w:rsidRPr="00F05579" w:rsidRDefault="002C71EB" w:rsidP="002C71EB">
      <w:pPr>
        <w:rPr>
          <w:b/>
          <w:bCs/>
          <w:color w:val="0A0A0A"/>
          <w:lang w:val="en-US"/>
        </w:rPr>
      </w:pPr>
      <w:r w:rsidRPr="00F05579">
        <w:rPr>
          <w:b/>
          <w:bCs/>
          <w:color w:val="0A0A0A"/>
          <w:lang w:val="en-US"/>
        </w:rPr>
        <w:t xml:space="preserve">Latvian Association of Outdoor Education and Recreation </w:t>
      </w:r>
    </w:p>
    <w:p w:rsidR="002F405D" w:rsidRPr="00F05579" w:rsidRDefault="002F405D" w:rsidP="002C71EB">
      <w:pPr>
        <w:widowControl/>
        <w:spacing w:after="365"/>
        <w:rPr>
          <w:sz w:val="2"/>
          <w:szCs w:val="2"/>
          <w:lang w:val="en-US"/>
        </w:rPr>
      </w:pPr>
    </w:p>
    <w:tbl>
      <w:tblPr>
        <w:tblW w:w="12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702"/>
        <w:gridCol w:w="9538"/>
      </w:tblGrid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 w:rsidP="002C71EB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 w:rsidP="002C71EB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TERM: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5D" w:rsidRPr="00F05579" w:rsidRDefault="00A94C6F" w:rsidP="002C71EB">
            <w:pPr>
              <w:pStyle w:val="Style9"/>
              <w:widowControl/>
              <w:spacing w:line="240" w:lineRule="auto"/>
              <w:ind w:left="10" w:right="3120" w:hanging="10"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6"/>
                <w:sz w:val="24"/>
                <w:szCs w:val="24"/>
                <w:lang w:val="en-US" w:eastAsia="en-US"/>
              </w:rPr>
              <w:t>04</w:t>
            </w:r>
            <w:r w:rsidR="005806C6" w:rsidRPr="00F05579">
              <w:rPr>
                <w:rStyle w:val="FontStyle26"/>
                <w:sz w:val="24"/>
                <w:szCs w:val="24"/>
                <w:lang w:val="en-US" w:eastAsia="en-US"/>
              </w:rPr>
              <w:t>.</w:t>
            </w:r>
            <w:r w:rsidR="002F405D" w:rsidRPr="00F05579">
              <w:rPr>
                <w:rStyle w:val="FontStyle26"/>
                <w:sz w:val="24"/>
                <w:szCs w:val="24"/>
                <w:lang w:val="en-US" w:eastAsia="en-US"/>
              </w:rPr>
              <w:t>09</w:t>
            </w:r>
            <w:r>
              <w:rPr>
                <w:rStyle w:val="FontStyle26"/>
                <w:sz w:val="24"/>
                <w:szCs w:val="24"/>
                <w:lang w:val="en-US" w:eastAsia="en-US"/>
              </w:rPr>
              <w:t>.2014</w:t>
            </w:r>
            <w:r w:rsidR="005806C6" w:rsidRPr="00F05579">
              <w:rPr>
                <w:rStyle w:val="FontStyle26"/>
                <w:sz w:val="24"/>
                <w:szCs w:val="24"/>
                <w:lang w:val="en-US" w:eastAsia="en-US"/>
              </w:rPr>
              <w:t>.</w:t>
            </w:r>
            <w:r w:rsidR="002F405D" w:rsidRPr="00F05579">
              <w:rPr>
                <w:rStyle w:val="FontStyle26"/>
                <w:sz w:val="24"/>
                <w:szCs w:val="24"/>
                <w:lang w:val="en-US" w:eastAsia="en-US"/>
              </w:rPr>
              <w:t xml:space="preserve"> </w:t>
            </w:r>
            <w:r w:rsidR="00685E39">
              <w:rPr>
                <w:rStyle w:val="FontStyle23"/>
                <w:sz w:val="24"/>
                <w:szCs w:val="24"/>
                <w:lang w:val="en-US" w:eastAsia="en-US"/>
              </w:rPr>
              <w:t>THURSDAY</w:t>
            </w:r>
            <w:r w:rsidR="00685E39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  <w:r w:rsidR="005806C6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( AFTERNOON ARRIVAL) </w:t>
            </w:r>
          </w:p>
          <w:p w:rsidR="00BC15D4" w:rsidRPr="00F05579" w:rsidRDefault="00A94C6F" w:rsidP="002C71EB">
            <w:pPr>
              <w:pStyle w:val="Style9"/>
              <w:widowControl/>
              <w:spacing w:line="240" w:lineRule="auto"/>
              <w:ind w:left="10" w:right="3120" w:hanging="10"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b/>
                <w:sz w:val="24"/>
                <w:szCs w:val="24"/>
                <w:lang w:val="en-US" w:eastAsia="en-US"/>
              </w:rPr>
              <w:t>11</w:t>
            </w:r>
            <w:r w:rsidR="005806C6" w:rsidRPr="00F05579">
              <w:rPr>
                <w:rStyle w:val="FontStyle23"/>
                <w:b/>
                <w:sz w:val="24"/>
                <w:szCs w:val="24"/>
                <w:lang w:val="en-US" w:eastAsia="en-US"/>
              </w:rPr>
              <w:t>.</w:t>
            </w:r>
            <w:r w:rsidR="002F405D" w:rsidRPr="00F05579">
              <w:rPr>
                <w:rStyle w:val="FontStyle23"/>
                <w:b/>
                <w:sz w:val="24"/>
                <w:szCs w:val="24"/>
                <w:lang w:val="en-US" w:eastAsia="en-US"/>
              </w:rPr>
              <w:t>09</w:t>
            </w:r>
            <w:r w:rsidR="005806C6" w:rsidRPr="00F05579">
              <w:rPr>
                <w:rStyle w:val="FontStyle26"/>
                <w:b w:val="0"/>
                <w:sz w:val="24"/>
                <w:szCs w:val="24"/>
                <w:lang w:val="en-US" w:eastAsia="en-US"/>
              </w:rPr>
              <w:t>.</w:t>
            </w:r>
            <w:r w:rsidR="0034077E">
              <w:rPr>
                <w:rStyle w:val="FontStyle26"/>
                <w:sz w:val="24"/>
                <w:szCs w:val="24"/>
                <w:lang w:val="en-US" w:eastAsia="en-US"/>
              </w:rPr>
              <w:t>2014</w:t>
            </w:r>
            <w:r w:rsidR="005806C6" w:rsidRPr="00F05579">
              <w:rPr>
                <w:rStyle w:val="FontStyle26"/>
                <w:sz w:val="24"/>
                <w:szCs w:val="24"/>
                <w:lang w:val="en-US" w:eastAsia="en-US"/>
              </w:rPr>
              <w:t>.</w:t>
            </w:r>
            <w:r w:rsidR="00A21422" w:rsidRPr="00F05579">
              <w:rPr>
                <w:rStyle w:val="FontStyle26"/>
                <w:sz w:val="24"/>
                <w:szCs w:val="24"/>
                <w:lang w:val="en-US" w:eastAsia="en-US"/>
              </w:rPr>
              <w:t xml:space="preserve"> </w:t>
            </w:r>
            <w:r w:rsidR="00685E39" w:rsidRPr="00685E39">
              <w:rPr>
                <w:rStyle w:val="FontStyle26"/>
                <w:b w:val="0"/>
                <w:sz w:val="24"/>
                <w:szCs w:val="24"/>
                <w:lang w:val="en-US" w:eastAsia="en-US"/>
              </w:rPr>
              <w:t>THURSDAY</w:t>
            </w:r>
            <w:r w:rsidR="00685E39">
              <w:rPr>
                <w:rStyle w:val="FontStyle26"/>
                <w:sz w:val="24"/>
                <w:szCs w:val="24"/>
                <w:lang w:val="en-US" w:eastAsia="en-US"/>
              </w:rPr>
              <w:t xml:space="preserve"> </w:t>
            </w:r>
            <w:r w:rsidR="005806C6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(MORNING DEPARTURE)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DURATION: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A21422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6</w:t>
            </w:r>
            <w:r w:rsidR="005806C6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DAYS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TRAVELLING: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346446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1 DAY ARRIVAL,</w:t>
            </w:r>
            <w:r w:rsidR="005806C6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  <w:r w:rsidR="00A21422" w:rsidRPr="00F05579">
              <w:rPr>
                <w:rStyle w:val="FontStyle23"/>
                <w:sz w:val="24"/>
                <w:szCs w:val="24"/>
                <w:lang w:val="en-US" w:eastAsia="en-US"/>
              </w:rPr>
              <w:t>1</w:t>
            </w:r>
            <w:r w:rsidR="005806C6" w:rsidRPr="00F05579">
              <w:rPr>
                <w:rStyle w:val="FontStyle23"/>
                <w:sz w:val="24"/>
                <w:szCs w:val="24"/>
                <w:lang w:val="en-US" w:eastAsia="en-US"/>
              </w:rPr>
              <w:t>DAY DEPARTURE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4.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LOCATION: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46" w:rsidRPr="00F05579" w:rsidRDefault="000F55EE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Latvia, Madona</w:t>
            </w:r>
            <w:r w:rsidR="000F18FD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  <w:r w:rsidR="00346446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www.madona.lv</w:t>
            </w:r>
          </w:p>
          <w:p w:rsidR="00BC15D4" w:rsidRPr="00F05579" w:rsidRDefault="00570DD7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Outdoor sports and recreation</w:t>
            </w:r>
            <w:r w:rsidR="001C3271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center</w:t>
            </w: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“</w:t>
            </w:r>
            <w:r w:rsidR="00A21422" w:rsidRPr="00F05579">
              <w:rPr>
                <w:rStyle w:val="FontStyle23"/>
                <w:sz w:val="24"/>
                <w:szCs w:val="24"/>
                <w:lang w:val="en-US" w:eastAsia="en-US"/>
              </w:rPr>
              <w:t>Smecer</w:t>
            </w:r>
            <w:r w:rsidR="00346446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es </w:t>
            </w:r>
            <w:r w:rsidR="00A21422" w:rsidRPr="00F05579">
              <w:rPr>
                <w:rStyle w:val="FontStyle23"/>
                <w:sz w:val="24"/>
                <w:szCs w:val="24"/>
                <w:lang w:val="en-US" w:eastAsia="en-US"/>
              </w:rPr>
              <w:t>sils</w:t>
            </w: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”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5.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685E39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>
              <w:rPr>
                <w:rStyle w:val="FontStyle22"/>
                <w:lang w:val="en-US" w:eastAsia="en-US"/>
              </w:rPr>
              <w:t xml:space="preserve">AIM AND </w:t>
            </w:r>
            <w:r w:rsidR="005806C6" w:rsidRPr="00F05579">
              <w:rPr>
                <w:rStyle w:val="FontStyle22"/>
                <w:lang w:val="en-US" w:eastAsia="en-US"/>
              </w:rPr>
              <w:t>SCHEDULE: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39" w:rsidRDefault="00685E39" w:rsidP="00685E39">
            <w:pPr>
              <w:pStyle w:val="Style9"/>
              <w:widowControl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- </w:t>
            </w:r>
            <w:r w:rsidRPr="00685E39">
              <w:rPr>
                <w:rStyle w:val="FontStyle23"/>
                <w:sz w:val="24"/>
                <w:szCs w:val="24"/>
                <w:lang w:val="en-US" w:eastAsia="en-US"/>
              </w:rPr>
              <w:t xml:space="preserve">to introduce students with qualitative research, to train interviewing and inquiring skills to gain </w:t>
            </w: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</w:p>
          <w:p w:rsidR="00685E39" w:rsidRPr="00685E39" w:rsidRDefault="00685E39" w:rsidP="00685E39">
            <w:pPr>
              <w:pStyle w:val="Style9"/>
              <w:widowControl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   </w:t>
            </w:r>
            <w:r w:rsidRPr="00685E39">
              <w:rPr>
                <w:rStyle w:val="FontStyle23"/>
                <w:sz w:val="24"/>
                <w:szCs w:val="24"/>
                <w:lang w:val="en-US" w:eastAsia="en-US"/>
              </w:rPr>
              <w:t>information;</w:t>
            </w:r>
          </w:p>
          <w:p w:rsidR="00685E39" w:rsidRPr="00685E39" w:rsidRDefault="00685E39" w:rsidP="00685E39">
            <w:pPr>
              <w:pStyle w:val="Style9"/>
              <w:widowControl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- </w:t>
            </w:r>
            <w:r w:rsidRPr="00685E39">
              <w:rPr>
                <w:rStyle w:val="FontStyle23"/>
                <w:sz w:val="24"/>
                <w:szCs w:val="24"/>
                <w:lang w:val="en-US" w:eastAsia="en-US"/>
              </w:rPr>
              <w:t>to improve skills to use information technologies needed for research;</w:t>
            </w:r>
          </w:p>
          <w:p w:rsidR="00685E39" w:rsidRDefault="00685E39" w:rsidP="00685E39">
            <w:pPr>
              <w:pStyle w:val="Style9"/>
              <w:widowControl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- </w:t>
            </w:r>
            <w:r w:rsidRPr="00685E39">
              <w:rPr>
                <w:rStyle w:val="FontStyle23"/>
                <w:sz w:val="24"/>
                <w:szCs w:val="24"/>
                <w:lang w:val="en-US" w:eastAsia="en-US"/>
              </w:rPr>
              <w:t xml:space="preserve">to improve cooperation and communication skills by different nation student mutual </w:t>
            </w: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  </w:t>
            </w:r>
          </w:p>
          <w:p w:rsidR="00685E39" w:rsidRDefault="00685E39" w:rsidP="00685E39">
            <w:pPr>
              <w:pStyle w:val="Style9"/>
              <w:widowControl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  </w:t>
            </w:r>
            <w:r w:rsidRPr="00685E39">
              <w:rPr>
                <w:rStyle w:val="FontStyle23"/>
                <w:sz w:val="24"/>
                <w:szCs w:val="24"/>
                <w:lang w:val="en-US" w:eastAsia="en-US"/>
              </w:rPr>
              <w:t xml:space="preserve">communication, to improve the skill to communicate with country people having different age </w:t>
            </w:r>
          </w:p>
          <w:p w:rsidR="00685E39" w:rsidRPr="00685E39" w:rsidRDefault="00685E39" w:rsidP="00685E39">
            <w:pPr>
              <w:pStyle w:val="Style9"/>
              <w:widowControl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  </w:t>
            </w:r>
            <w:r w:rsidRPr="00685E39">
              <w:rPr>
                <w:rStyle w:val="FontStyle23"/>
                <w:sz w:val="24"/>
                <w:szCs w:val="24"/>
                <w:lang w:val="en-US" w:eastAsia="en-US"/>
              </w:rPr>
              <w:t>and social conditions while obtaining information about outdoor games and plays;</w:t>
            </w:r>
          </w:p>
          <w:p w:rsidR="00BC15D4" w:rsidRPr="00F05579" w:rsidRDefault="00685E39" w:rsidP="00685E39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 xml:space="preserve">  -</w:t>
            </w:r>
            <w:r w:rsidRPr="00685E39">
              <w:rPr>
                <w:rStyle w:val="FontStyle23"/>
                <w:sz w:val="24"/>
                <w:szCs w:val="24"/>
                <w:lang w:val="en-US" w:eastAsia="en-US"/>
              </w:rPr>
              <w:t xml:space="preserve">to play, to train and to participate in adventure outdoor and recreation programs.    </w:t>
            </w:r>
          </w:p>
        </w:tc>
      </w:tr>
      <w:tr w:rsidR="00BC15D4" w:rsidRPr="00F05579" w:rsidTr="002F405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jc w:val="right"/>
              <w:rPr>
                <w:rStyle w:val="FontStyle23"/>
                <w:lang w:val="en-US" w:eastAsia="en-US"/>
              </w:rPr>
            </w:pPr>
            <w:r w:rsidRPr="00F05579">
              <w:rPr>
                <w:rStyle w:val="FontStyle23"/>
                <w:lang w:val="en-US" w:eastAsia="en-US"/>
              </w:rPr>
              <w:t>T-theoretical;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8E" w:rsidRDefault="00BE69D7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Recreation activities in Latvia</w:t>
            </w:r>
            <w:r w:rsidR="0018348E">
              <w:rPr>
                <w:rStyle w:val="FontStyle23"/>
                <w:sz w:val="24"/>
                <w:szCs w:val="24"/>
                <w:lang w:val="en-US" w:eastAsia="en-US"/>
              </w:rPr>
              <w:t>.</w:t>
            </w:r>
          </w:p>
          <w:p w:rsidR="00BC15D4" w:rsidRPr="00F05579" w:rsidRDefault="001064CF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Recreation sports and emotion</w:t>
            </w:r>
            <w:r w:rsidR="000C5EAC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. </w:t>
            </w:r>
          </w:p>
          <w:p w:rsidR="0018348E" w:rsidRDefault="001064CF" w:rsidP="0018348E">
            <w:pPr>
              <w:tabs>
                <w:tab w:val="left" w:pos="281"/>
              </w:tabs>
              <w:jc w:val="both"/>
              <w:rPr>
                <w:bCs/>
                <w:lang w:val="en-US"/>
              </w:rPr>
            </w:pPr>
            <w:r w:rsidRPr="00F05579">
              <w:rPr>
                <w:bCs/>
                <w:lang w:val="en-US"/>
              </w:rPr>
              <w:t>Health related w</w:t>
            </w:r>
            <w:r w:rsidR="000C5EAC" w:rsidRPr="00F05579">
              <w:rPr>
                <w:bCs/>
                <w:lang w:val="en-US"/>
              </w:rPr>
              <w:t xml:space="preserve">ith outdoor recreation sports. </w:t>
            </w:r>
          </w:p>
          <w:p w:rsidR="00915E26" w:rsidRPr="00F05579" w:rsidRDefault="00915E26" w:rsidP="0018348E">
            <w:pPr>
              <w:tabs>
                <w:tab w:val="left" w:pos="281"/>
              </w:tabs>
              <w:jc w:val="both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Outdoor recreation sports</w:t>
            </w:r>
            <w:r w:rsidR="0018348E">
              <w:rPr>
                <w:rStyle w:val="FontStyle23"/>
                <w:sz w:val="24"/>
                <w:szCs w:val="24"/>
                <w:lang w:val="en-US" w:eastAsia="en-US"/>
              </w:rPr>
              <w:t>, l</w:t>
            </w:r>
            <w:r w:rsidR="0018348E" w:rsidRPr="0018348E">
              <w:rPr>
                <w:rStyle w:val="FontStyle23"/>
                <w:sz w:val="24"/>
                <w:szCs w:val="24"/>
                <w:lang w:val="en-US" w:eastAsia="en-US"/>
              </w:rPr>
              <w:t>earning of</w:t>
            </w:r>
            <w:r w:rsidR="0018348E">
              <w:rPr>
                <w:rStyle w:val="FontStyle23"/>
                <w:sz w:val="24"/>
                <w:szCs w:val="24"/>
                <w:lang w:val="en-US" w:eastAsia="en-US"/>
              </w:rPr>
              <w:t xml:space="preserve"> different subjects in outdoors.</w:t>
            </w:r>
          </w:p>
        </w:tc>
      </w:tr>
      <w:tr w:rsidR="00BC15D4" w:rsidRPr="00F05579" w:rsidTr="002F405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jc w:val="right"/>
              <w:rPr>
                <w:rStyle w:val="FontStyle23"/>
                <w:lang w:val="en-US" w:eastAsia="en-US"/>
              </w:rPr>
            </w:pPr>
            <w:r w:rsidRPr="00F05579">
              <w:rPr>
                <w:rStyle w:val="FontStyle26"/>
                <w:lang w:val="en-US" w:eastAsia="en-US"/>
              </w:rPr>
              <w:t>TP</w:t>
            </w:r>
            <w:r w:rsidRPr="00F05579">
              <w:rPr>
                <w:rStyle w:val="FontStyle23"/>
                <w:lang w:val="en-US" w:eastAsia="en-US"/>
              </w:rPr>
              <w:t>-theoretical and practical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CF" w:rsidRPr="00F05579" w:rsidRDefault="001064CF" w:rsidP="0092357E">
            <w:pPr>
              <w:tabs>
                <w:tab w:val="left" w:pos="281"/>
              </w:tabs>
              <w:jc w:val="both"/>
              <w:rPr>
                <w:rStyle w:val="FontStyle23"/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F05579">
              <w:rPr>
                <w:bCs/>
                <w:lang w:val="en-US"/>
              </w:rPr>
              <w:t>L</w:t>
            </w:r>
            <w:r w:rsidR="003E019B" w:rsidRPr="00F05579">
              <w:rPr>
                <w:bCs/>
                <w:lang w:val="en-US"/>
              </w:rPr>
              <w:t>andscape education and training</w:t>
            </w:r>
            <w:r w:rsidR="000C5EAC" w:rsidRPr="00F05579">
              <w:rPr>
                <w:bCs/>
                <w:lang w:val="en-US"/>
              </w:rPr>
              <w:t>.</w:t>
            </w:r>
            <w:r w:rsidR="0018348E">
              <w:rPr>
                <w:bCs/>
                <w:lang w:val="en-US"/>
              </w:rPr>
              <w:t xml:space="preserve"> </w:t>
            </w:r>
            <w:r w:rsidR="00245DCF">
              <w:rPr>
                <w:bCs/>
                <w:lang w:val="en-US"/>
              </w:rPr>
              <w:t>Parkour.</w:t>
            </w:r>
          </w:p>
        </w:tc>
      </w:tr>
      <w:tr w:rsidR="00BC15D4" w:rsidRPr="00F05579" w:rsidTr="002F405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jc w:val="right"/>
              <w:rPr>
                <w:rStyle w:val="FontStyle23"/>
                <w:lang w:val="en-US" w:eastAsia="en-US"/>
              </w:rPr>
            </w:pPr>
            <w:r w:rsidRPr="00F05579">
              <w:rPr>
                <w:rStyle w:val="FontStyle26"/>
                <w:lang w:val="en-US" w:eastAsia="en-US"/>
              </w:rPr>
              <w:t>P</w:t>
            </w:r>
            <w:r w:rsidRPr="00F05579">
              <w:rPr>
                <w:rStyle w:val="FontStyle23"/>
                <w:lang w:val="en-US" w:eastAsia="en-US"/>
              </w:rPr>
              <w:t>-practical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E20C63" w:rsidP="0092357E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Bi</w:t>
            </w:r>
            <w:r w:rsidR="000C5EAC" w:rsidRPr="00F05579">
              <w:rPr>
                <w:rStyle w:val="FontStyle23"/>
                <w:sz w:val="24"/>
                <w:szCs w:val="24"/>
                <w:lang w:val="en-US" w:eastAsia="en-US"/>
              </w:rPr>
              <w:t>cycle</w:t>
            </w:r>
            <w:r w:rsidR="0092357E">
              <w:rPr>
                <w:rStyle w:val="FontStyle23"/>
                <w:sz w:val="24"/>
                <w:szCs w:val="24"/>
                <w:lang w:val="en-US" w:eastAsia="en-US"/>
              </w:rPr>
              <w:t>/hiking</w:t>
            </w:r>
            <w:r w:rsidR="000C5EAC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tour</w:t>
            </w:r>
            <w:r w:rsidR="0092357E">
              <w:rPr>
                <w:rStyle w:val="FontStyle23"/>
                <w:sz w:val="24"/>
                <w:szCs w:val="24"/>
                <w:lang w:val="en-US" w:eastAsia="en-US"/>
              </w:rPr>
              <w:t>s</w:t>
            </w:r>
            <w:r w:rsidR="000C5EAC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– </w:t>
            </w:r>
            <w:r w:rsidR="0092357E" w:rsidRPr="0092357E">
              <w:rPr>
                <w:rStyle w:val="FontStyle23"/>
                <w:sz w:val="24"/>
                <w:szCs w:val="24"/>
                <w:lang w:val="en-US" w:eastAsia="en-US"/>
              </w:rPr>
              <w:t>historical environment in Latvia</w:t>
            </w:r>
            <w:r w:rsidR="0092357E">
              <w:rPr>
                <w:rStyle w:val="FontStyle23"/>
                <w:sz w:val="24"/>
                <w:szCs w:val="24"/>
                <w:lang w:val="en-US" w:eastAsia="en-US"/>
              </w:rPr>
              <w:t>.</w:t>
            </w:r>
            <w:r w:rsidR="0092357E" w:rsidRPr="0092357E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C15D4" w:rsidRPr="00F05579" w:rsidTr="002F405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18348E" w:rsidP="0092357E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>Parkour.</w:t>
            </w:r>
            <w:r w:rsidR="004B3E74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  <w:r w:rsidR="004B3E74" w:rsidRPr="004B3E74">
              <w:rPr>
                <w:rStyle w:val="FontStyle23"/>
                <w:sz w:val="24"/>
                <w:szCs w:val="24"/>
                <w:lang w:val="en-US" w:eastAsia="en-US"/>
              </w:rPr>
              <w:t>Untraditional</w:t>
            </w:r>
            <w:r w:rsidR="004B3E74">
              <w:rPr>
                <w:rStyle w:val="FontStyle23"/>
                <w:sz w:val="24"/>
                <w:szCs w:val="24"/>
                <w:lang w:val="en-US" w:eastAsia="en-US"/>
              </w:rPr>
              <w:t xml:space="preserve"> sport games, Latvian folk dances.</w:t>
            </w:r>
            <w:bookmarkStart w:id="0" w:name="_GoBack"/>
            <w:bookmarkEnd w:id="0"/>
          </w:p>
        </w:tc>
      </w:tr>
      <w:tr w:rsidR="00BC15D4" w:rsidRPr="00F05579" w:rsidTr="002F405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1064CF" w:rsidP="00FD4F60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Addition outdoor r</w:t>
            </w:r>
            <w:r w:rsidR="003E019B" w:rsidRPr="00F05579">
              <w:rPr>
                <w:rStyle w:val="FontStyle23"/>
                <w:sz w:val="24"/>
                <w:szCs w:val="24"/>
                <w:lang w:val="en-US" w:eastAsia="en-US"/>
              </w:rPr>
              <w:t>ecreation sports –</w:t>
            </w:r>
            <w:r w:rsidR="00FD4F60">
              <w:rPr>
                <w:rStyle w:val="FontStyle23"/>
                <w:sz w:val="24"/>
                <w:szCs w:val="24"/>
                <w:lang w:val="en-US" w:eastAsia="en-US"/>
              </w:rPr>
              <w:t xml:space="preserve"> off road touring skiing and </w:t>
            </w:r>
            <w:r w:rsidR="003E019B" w:rsidRPr="00F05579">
              <w:rPr>
                <w:rStyle w:val="FontStyle23"/>
                <w:sz w:val="24"/>
                <w:szCs w:val="24"/>
                <w:lang w:val="en-US" w:eastAsia="en-US"/>
              </w:rPr>
              <w:t>inline skating</w:t>
            </w:r>
            <w:r w:rsidR="0092357E">
              <w:rPr>
                <w:rStyle w:val="FontStyle23"/>
                <w:sz w:val="24"/>
                <w:szCs w:val="24"/>
                <w:lang w:val="en-US" w:eastAsia="en-US"/>
              </w:rPr>
              <w:t>.</w:t>
            </w:r>
            <w:r w:rsidR="00FD4F60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C15D4" w:rsidRPr="00F05579" w:rsidTr="002F405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DF781B" w:rsidP="0092357E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Presentation of different n</w:t>
            </w:r>
            <w:r w:rsidR="001064CF" w:rsidRPr="00F05579">
              <w:rPr>
                <w:rStyle w:val="FontStyle23"/>
                <w:sz w:val="24"/>
                <w:szCs w:val="24"/>
                <w:lang w:val="en-US" w:eastAsia="en-US"/>
              </w:rPr>
              <w:t>ation</w:t>
            </w: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al</w:t>
            </w:r>
            <w:r w:rsidR="00FD4F60">
              <w:rPr>
                <w:rStyle w:val="FontStyle23"/>
                <w:sz w:val="24"/>
                <w:szCs w:val="24"/>
                <w:lang w:val="en-US" w:eastAsia="en-US"/>
              </w:rPr>
              <w:t xml:space="preserve"> recreation</w:t>
            </w:r>
            <w:r w:rsidR="001064CF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games</w:t>
            </w:r>
            <w:r w:rsidR="0092357E">
              <w:rPr>
                <w:rStyle w:val="FontStyle23"/>
                <w:sz w:val="24"/>
                <w:szCs w:val="24"/>
                <w:lang w:val="en-US" w:eastAsia="en-US"/>
              </w:rPr>
              <w:t>.</w:t>
            </w:r>
            <w:r w:rsidR="001064CF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C15D4" w:rsidRPr="00F05579" w:rsidTr="002F405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9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92357E" w:rsidP="0092357E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>Nordic walking.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6.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OFFICIAL LANGUAGE: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jc w:val="left"/>
              <w:rPr>
                <w:rStyle w:val="FontStyle22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2"/>
                <w:sz w:val="24"/>
                <w:szCs w:val="24"/>
                <w:lang w:val="en-US" w:eastAsia="en-US"/>
              </w:rPr>
              <w:t>ENGLISH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7.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ind w:left="1243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CREDITS AND EVALUATION: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22" w:rsidRPr="00F05579" w:rsidRDefault="00A21422" w:rsidP="00A21422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2 CREDITS</w:t>
            </w:r>
          </w:p>
          <w:p w:rsidR="00BC15D4" w:rsidRPr="00F05579" w:rsidRDefault="00A21422" w:rsidP="00A21422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GROUP PRESENTATION</w:t>
            </w:r>
            <w:r w:rsidR="005273B7" w:rsidRPr="00F05579">
              <w:rPr>
                <w:rStyle w:val="FontStyle23"/>
                <w:sz w:val="24"/>
                <w:szCs w:val="24"/>
                <w:lang w:val="en-US" w:eastAsia="en-US"/>
              </w:rPr>
              <w:t>S</w:t>
            </w: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8.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CONDITIONS OF SCHOOL ATTENDANCE: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 w:rsidP="00A21422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Full-time student of </w:t>
            </w:r>
            <w:r w:rsidR="005273B7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Sport </w:t>
            </w:r>
            <w:r w:rsidR="0034077E">
              <w:rPr>
                <w:rStyle w:val="FontStyle23"/>
                <w:sz w:val="24"/>
                <w:szCs w:val="24"/>
                <w:lang w:val="en-US" w:eastAsia="en-US"/>
              </w:rPr>
              <w:t>Science, Kinesiology, Physical Education</w:t>
            </w:r>
            <w:r w:rsidR="005273B7" w:rsidRPr="00F05579">
              <w:rPr>
                <w:rStyle w:val="FontStyle23"/>
                <w:sz w:val="24"/>
                <w:szCs w:val="24"/>
                <w:lang w:val="en-US" w:eastAsia="en-US"/>
              </w:rPr>
              <w:t>, Recreation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9.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APPLICATION: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EE" w:rsidRPr="004403DB" w:rsidRDefault="000F55EE" w:rsidP="00F05579">
            <w:pPr>
              <w:tabs>
                <w:tab w:val="left" w:pos="-31680"/>
                <w:tab w:val="left" w:pos="281"/>
              </w:tabs>
              <w:rPr>
                <w:rStyle w:val="FontStyle23"/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F05579">
              <w:rPr>
                <w:bCs/>
                <w:lang w:val="en-US"/>
              </w:rPr>
              <w:t>Registration onl</w:t>
            </w:r>
            <w:r w:rsidR="003E5F8F">
              <w:rPr>
                <w:bCs/>
                <w:lang w:val="en-US"/>
              </w:rPr>
              <w:t>ine in OSRESS</w:t>
            </w:r>
            <w:r w:rsidR="00F05579" w:rsidRPr="00F05579">
              <w:rPr>
                <w:bCs/>
                <w:lang w:val="en-US"/>
              </w:rPr>
              <w:t xml:space="preserve"> website: </w:t>
            </w:r>
            <w:r w:rsidRPr="00F05579">
              <w:rPr>
                <w:bCs/>
                <w:lang w:val="en-US"/>
              </w:rPr>
              <w:t xml:space="preserve"> </w:t>
            </w:r>
            <w:r w:rsidR="003E5F8F" w:rsidRPr="004403DB">
              <w:rPr>
                <w:b/>
                <w:bCs/>
                <w:u w:val="single"/>
                <w:lang w:val="en-US"/>
              </w:rPr>
              <w:t>osress.weebly.com</w:t>
            </w:r>
            <w:r w:rsidR="003E5F8F">
              <w:rPr>
                <w:bCs/>
                <w:lang w:val="en-US"/>
              </w:rPr>
              <w:t xml:space="preserve"> </w:t>
            </w:r>
          </w:p>
          <w:p w:rsidR="00BC15D4" w:rsidRPr="00F05579" w:rsidRDefault="00EE12BF">
            <w:pPr>
              <w:pStyle w:val="Style9"/>
              <w:widowControl/>
              <w:spacing w:line="254" w:lineRule="exact"/>
              <w:ind w:left="14" w:hanging="14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E</w:t>
            </w:r>
            <w:r w:rsidR="00F05579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arly registration is open from </w:t>
            </w:r>
            <w:r w:rsidR="0034077E">
              <w:rPr>
                <w:rStyle w:val="FontStyle23"/>
                <w:sz w:val="24"/>
                <w:szCs w:val="24"/>
                <w:lang w:val="en-US" w:eastAsia="en-US"/>
              </w:rPr>
              <w:t>1</w:t>
            </w:r>
            <w:r w:rsidR="005273B7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 </w:t>
            </w:r>
            <w:r w:rsidR="0034077E">
              <w:rPr>
                <w:rStyle w:val="FontStyle23"/>
                <w:sz w:val="24"/>
                <w:szCs w:val="24"/>
                <w:lang w:val="en-US" w:eastAsia="en-US"/>
              </w:rPr>
              <w:t>May, 2014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10.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ADMISSION AND FEE: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34077E">
            <w:pPr>
              <w:pStyle w:val="Style15"/>
              <w:widowControl/>
              <w:rPr>
                <w:rStyle w:val="FontStyle24"/>
                <w:sz w:val="24"/>
                <w:szCs w:val="24"/>
                <w:lang w:val="en-US" w:eastAsia="en-US"/>
              </w:rPr>
            </w:pPr>
            <w:r>
              <w:rPr>
                <w:rStyle w:val="FontStyle24"/>
                <w:sz w:val="24"/>
                <w:szCs w:val="24"/>
                <w:lang w:val="en-US" w:eastAsia="en-US"/>
              </w:rPr>
              <w:t xml:space="preserve">210 </w:t>
            </w:r>
            <w:r w:rsidR="005806C6" w:rsidRPr="00F05579">
              <w:rPr>
                <w:rStyle w:val="FontStyle24"/>
                <w:sz w:val="24"/>
                <w:szCs w:val="24"/>
                <w:lang w:val="en-US" w:eastAsia="en-US"/>
              </w:rPr>
              <w:t>€ (TAX INCLUDED)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11.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ACCOMMODATIONS</w:t>
            </w:r>
            <w:r w:rsidR="001C3271" w:rsidRPr="00F05579">
              <w:rPr>
                <w:rStyle w:val="FontStyle22"/>
                <w:lang w:val="en-US" w:eastAsia="en-US"/>
              </w:rPr>
              <w:t xml:space="preserve">: 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34077E" w:rsidP="00346446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>
              <w:rPr>
                <w:rStyle w:val="FontStyle23"/>
                <w:sz w:val="24"/>
                <w:szCs w:val="24"/>
                <w:lang w:val="en-US" w:eastAsia="en-US"/>
              </w:rPr>
              <w:t>Outdoor Sports and Recreation C</w:t>
            </w:r>
            <w:r w:rsidR="001C3271" w:rsidRPr="00F05579">
              <w:rPr>
                <w:rStyle w:val="FontStyle23"/>
                <w:sz w:val="24"/>
                <w:szCs w:val="24"/>
                <w:lang w:val="en-US" w:eastAsia="en-US"/>
              </w:rPr>
              <w:t>enter “Smecer</w:t>
            </w:r>
            <w:r w:rsidR="00346446" w:rsidRPr="00F05579">
              <w:rPr>
                <w:rStyle w:val="FontStyle23"/>
                <w:sz w:val="24"/>
                <w:szCs w:val="24"/>
                <w:lang w:val="en-US" w:eastAsia="en-US"/>
              </w:rPr>
              <w:t xml:space="preserve">es </w:t>
            </w:r>
            <w:r w:rsidR="001C3271" w:rsidRPr="00F05579">
              <w:rPr>
                <w:rStyle w:val="FontStyle23"/>
                <w:sz w:val="24"/>
                <w:szCs w:val="24"/>
                <w:lang w:val="en-US" w:eastAsia="en-US"/>
              </w:rPr>
              <w:t>sils</w:t>
            </w:r>
            <w:r w:rsidR="004403DB">
              <w:rPr>
                <w:rStyle w:val="FontStyle23"/>
                <w:sz w:val="24"/>
                <w:szCs w:val="24"/>
                <w:lang w:val="en-US" w:eastAsia="en-US"/>
              </w:rPr>
              <w:t xml:space="preserve">” </w:t>
            </w:r>
            <w:r w:rsidR="005273B7" w:rsidRPr="004403DB">
              <w:rPr>
                <w:rStyle w:val="FontStyle23"/>
                <w:b/>
                <w:sz w:val="24"/>
                <w:szCs w:val="24"/>
                <w:u w:val="single"/>
                <w:lang w:val="en-US" w:eastAsia="en-US"/>
              </w:rPr>
              <w:t>http://www.madonassports.lv/lv/apskats</w:t>
            </w:r>
          </w:p>
        </w:tc>
      </w:tr>
      <w:tr w:rsidR="00BC15D4" w:rsidRPr="00F05579" w:rsidTr="002F405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5D4" w:rsidRPr="00F05579" w:rsidRDefault="00BC15D4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</w:p>
        </w:tc>
        <w:tc>
          <w:tcPr>
            <w:tcW w:w="9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BE14B0">
            <w:pPr>
              <w:pStyle w:val="Style10"/>
              <w:widowControl/>
              <w:rPr>
                <w:rStyle w:val="FontStyle25"/>
                <w:i w:val="0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5"/>
                <w:i w:val="0"/>
                <w:sz w:val="24"/>
                <w:szCs w:val="24"/>
                <w:lang w:val="en-US" w:eastAsia="en-US"/>
              </w:rPr>
              <w:t>Full board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12.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INSURANCE: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3"/>
                <w:sz w:val="24"/>
                <w:szCs w:val="24"/>
                <w:lang w:val="en-US" w:eastAsia="en-US"/>
              </w:rPr>
              <w:t>Not include</w:t>
            </w:r>
            <w:r w:rsidR="005273B7" w:rsidRPr="00F05579">
              <w:rPr>
                <w:rStyle w:val="FontStyle23"/>
                <w:sz w:val="24"/>
                <w:szCs w:val="24"/>
                <w:lang w:val="en-US" w:eastAsia="en-US"/>
              </w:rPr>
              <w:t>d in price, possible on request</w:t>
            </w:r>
          </w:p>
        </w:tc>
      </w:tr>
      <w:tr w:rsidR="00BC15D4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13.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5D4" w:rsidRPr="00F05579" w:rsidRDefault="005806C6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PAYMENT ON: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B0" w:rsidRPr="00F05579" w:rsidRDefault="00BE14B0" w:rsidP="00BE14B0">
            <w:pPr>
              <w:jc w:val="both"/>
              <w:rPr>
                <w:color w:val="0A0A0A"/>
                <w:lang w:val="en-US"/>
              </w:rPr>
            </w:pPr>
            <w:r w:rsidRPr="00F05579">
              <w:rPr>
                <w:i/>
                <w:color w:val="0A0A0A"/>
                <w:lang w:val="en-US"/>
              </w:rPr>
              <w:t>Beneficiary:</w:t>
            </w:r>
            <w:r w:rsidRPr="00F05579">
              <w:rPr>
                <w:color w:val="0A0A0A"/>
                <w:lang w:val="en-US"/>
              </w:rPr>
              <w:t xml:space="preserve"> Latvijas Rekreacijas izglitibas asociacija</w:t>
            </w:r>
          </w:p>
          <w:p w:rsidR="00BE14B0" w:rsidRPr="00F05579" w:rsidRDefault="00BE14B0" w:rsidP="00BE14B0">
            <w:pPr>
              <w:ind w:left="709"/>
              <w:jc w:val="both"/>
              <w:rPr>
                <w:color w:val="0A0A0A"/>
                <w:lang w:val="en-US"/>
              </w:rPr>
            </w:pPr>
            <w:r w:rsidRPr="00F05579">
              <w:rPr>
                <w:i/>
                <w:color w:val="0A0A0A"/>
                <w:lang w:val="en-US"/>
              </w:rPr>
              <w:t xml:space="preserve">Registration no: </w:t>
            </w:r>
            <w:r w:rsidRPr="00F05579">
              <w:rPr>
                <w:color w:val="0A0A0A"/>
                <w:lang w:val="en-US"/>
              </w:rPr>
              <w:t>40008100090</w:t>
            </w:r>
          </w:p>
          <w:p w:rsidR="00BE14B0" w:rsidRPr="00F05579" w:rsidRDefault="00BE14B0" w:rsidP="00BE14B0">
            <w:pPr>
              <w:ind w:left="709"/>
              <w:jc w:val="both"/>
              <w:rPr>
                <w:color w:val="0A0A0A"/>
                <w:lang w:val="en-US"/>
              </w:rPr>
            </w:pPr>
            <w:r w:rsidRPr="00F05579">
              <w:rPr>
                <w:i/>
                <w:color w:val="0A0A0A"/>
                <w:lang w:val="en-US"/>
              </w:rPr>
              <w:t>Address</w:t>
            </w:r>
            <w:r w:rsidRPr="00F05579">
              <w:rPr>
                <w:color w:val="0A0A0A"/>
                <w:lang w:val="en-US"/>
              </w:rPr>
              <w:t>: Brivibas gatve 333, Riga, LV-1006</w:t>
            </w:r>
          </w:p>
          <w:p w:rsidR="00BE14B0" w:rsidRPr="00F05579" w:rsidRDefault="00BE14B0" w:rsidP="00BE14B0">
            <w:pPr>
              <w:ind w:left="709"/>
              <w:jc w:val="both"/>
              <w:rPr>
                <w:color w:val="0A0A0A"/>
                <w:lang w:val="en-US"/>
              </w:rPr>
            </w:pPr>
            <w:r w:rsidRPr="00F05579">
              <w:rPr>
                <w:i/>
                <w:color w:val="0A0A0A"/>
                <w:lang w:val="en-US"/>
              </w:rPr>
              <w:t>Beneficiary bank:</w:t>
            </w:r>
            <w:r w:rsidRPr="00F05579">
              <w:rPr>
                <w:color w:val="0A0A0A"/>
                <w:lang w:val="en-US"/>
              </w:rPr>
              <w:t xml:space="preserve"> AS DnB NORD Banka</w:t>
            </w:r>
          </w:p>
          <w:p w:rsidR="00BE14B0" w:rsidRPr="00F05579" w:rsidRDefault="00BE14B0" w:rsidP="00BE14B0">
            <w:pPr>
              <w:ind w:left="709"/>
              <w:jc w:val="both"/>
              <w:rPr>
                <w:color w:val="0A0A0A"/>
                <w:lang w:val="en-US"/>
              </w:rPr>
            </w:pPr>
            <w:r w:rsidRPr="00F05579">
              <w:rPr>
                <w:i/>
                <w:color w:val="0A0A0A"/>
                <w:lang w:val="en-US"/>
              </w:rPr>
              <w:t>Account No:</w:t>
            </w:r>
            <w:r w:rsidRPr="00F05579">
              <w:rPr>
                <w:color w:val="0A0A0A"/>
                <w:lang w:val="en-US"/>
              </w:rPr>
              <w:t xml:space="preserve"> LV08RIKO0002930054711</w:t>
            </w:r>
          </w:p>
          <w:p w:rsidR="00BE14B0" w:rsidRPr="00F05579" w:rsidRDefault="00BE14B0" w:rsidP="00BE14B0">
            <w:pPr>
              <w:ind w:left="709"/>
              <w:jc w:val="both"/>
              <w:rPr>
                <w:color w:val="0A0A0A"/>
                <w:lang w:val="en-US"/>
              </w:rPr>
            </w:pPr>
            <w:r w:rsidRPr="00F05579">
              <w:rPr>
                <w:i/>
                <w:color w:val="0A0A0A"/>
                <w:lang w:val="en-US"/>
              </w:rPr>
              <w:t>SWIFT code:</w:t>
            </w:r>
            <w:r w:rsidRPr="00F05579">
              <w:rPr>
                <w:color w:val="0A0A0A"/>
                <w:lang w:val="en-US"/>
              </w:rPr>
              <w:t xml:space="preserve"> RIKO LV 2X</w:t>
            </w:r>
          </w:p>
          <w:p w:rsidR="00BE14B0" w:rsidRPr="00F05579" w:rsidRDefault="00BE14B0" w:rsidP="00BE14B0">
            <w:pPr>
              <w:ind w:left="709"/>
              <w:contextualSpacing/>
              <w:jc w:val="both"/>
              <w:rPr>
                <w:color w:val="0A0A0A"/>
                <w:lang w:val="en-US"/>
              </w:rPr>
            </w:pPr>
            <w:r w:rsidRPr="00F05579">
              <w:rPr>
                <w:i/>
                <w:color w:val="0A0A0A"/>
                <w:lang w:val="en-US"/>
              </w:rPr>
              <w:t>Fee code:</w:t>
            </w:r>
            <w:r w:rsidR="00245DCF">
              <w:rPr>
                <w:color w:val="0A0A0A"/>
                <w:lang w:val="en-US"/>
              </w:rPr>
              <w:t xml:space="preserve"> Summer School 2014</w:t>
            </w:r>
            <w:r w:rsidRPr="00F05579">
              <w:rPr>
                <w:color w:val="0A0A0A"/>
                <w:lang w:val="en-US"/>
              </w:rPr>
              <w:t xml:space="preserve">/ participant name </w:t>
            </w:r>
          </w:p>
          <w:p w:rsidR="00BC15D4" w:rsidRPr="00F05579" w:rsidRDefault="005806C6" w:rsidP="00EE12BF">
            <w:pPr>
              <w:pStyle w:val="Style14"/>
              <w:widowControl/>
              <w:tabs>
                <w:tab w:val="left" w:pos="245"/>
              </w:tabs>
              <w:spacing w:line="240" w:lineRule="auto"/>
              <w:rPr>
                <w:rStyle w:val="FontStyle23"/>
                <w:sz w:val="24"/>
                <w:szCs w:val="24"/>
                <w:lang w:val="en-US" w:eastAsia="en-US"/>
              </w:rPr>
            </w:pPr>
            <w:r w:rsidRPr="00F05579">
              <w:rPr>
                <w:rStyle w:val="FontStyle26"/>
                <w:sz w:val="24"/>
                <w:szCs w:val="24"/>
                <w:lang w:val="en-US" w:eastAsia="en-US"/>
              </w:rPr>
              <w:t>•</w:t>
            </w:r>
            <w:r w:rsidRPr="00F05579">
              <w:rPr>
                <w:rFonts w:ascii="Cambria" w:hAnsi="Cambria" w:cs="Arial"/>
                <w:lang w:val="en-US"/>
              </w:rPr>
              <w:tab/>
            </w:r>
            <w:r w:rsidR="00BE14B0" w:rsidRPr="00F05579">
              <w:rPr>
                <w:rFonts w:cs="Arial"/>
                <w:b/>
                <w:lang w:val="en-US"/>
              </w:rPr>
              <w:t xml:space="preserve">REGISTRATION and </w:t>
            </w:r>
            <w:r w:rsidRPr="00F05579">
              <w:rPr>
                <w:rFonts w:cs="Arial"/>
                <w:b/>
                <w:lang w:val="en-US"/>
              </w:rPr>
              <w:t xml:space="preserve">PAYMENTS </w:t>
            </w:r>
            <w:r w:rsidR="00245DCF">
              <w:rPr>
                <w:rFonts w:cs="Arial"/>
                <w:b/>
                <w:lang w:val="en-US"/>
              </w:rPr>
              <w:t>UNTIL 15.08</w:t>
            </w:r>
            <w:r w:rsidR="0034077E">
              <w:rPr>
                <w:rFonts w:cs="Arial"/>
                <w:b/>
                <w:lang w:val="en-US"/>
              </w:rPr>
              <w:t>.2014</w:t>
            </w:r>
            <w:r w:rsidR="00EE12BF" w:rsidRPr="00F05579">
              <w:rPr>
                <w:rFonts w:cs="Arial"/>
                <w:lang w:val="en-US"/>
              </w:rPr>
              <w:t>.</w:t>
            </w:r>
          </w:p>
        </w:tc>
      </w:tr>
      <w:tr w:rsidR="00BE14B0" w:rsidRPr="00F05579" w:rsidTr="002F405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B0" w:rsidRPr="00F05579" w:rsidRDefault="00BE14B0">
            <w:pPr>
              <w:pStyle w:val="Style9"/>
              <w:widowControl/>
              <w:spacing w:line="240" w:lineRule="auto"/>
              <w:rPr>
                <w:rStyle w:val="FontStyle23"/>
                <w:lang w:val="en-US" w:eastAsia="de-DE"/>
              </w:rPr>
            </w:pPr>
            <w:r w:rsidRPr="00F05579">
              <w:rPr>
                <w:rStyle w:val="FontStyle23"/>
                <w:lang w:val="en-US" w:eastAsia="de-DE"/>
              </w:rPr>
              <w:t>14.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B0" w:rsidRPr="00F05579" w:rsidRDefault="005273B7">
            <w:pPr>
              <w:pStyle w:val="Style16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 w:rsidRPr="00F05579">
              <w:rPr>
                <w:rStyle w:val="FontStyle22"/>
                <w:lang w:val="en-US" w:eastAsia="en-US"/>
              </w:rPr>
              <w:t>Participants</w:t>
            </w:r>
            <w:r w:rsidR="00BE14B0" w:rsidRPr="00F05579">
              <w:rPr>
                <w:rStyle w:val="FontStyle22"/>
                <w:lang w:val="en-US" w:eastAsia="en-US"/>
              </w:rPr>
              <w:t xml:space="preserve">: </w:t>
            </w:r>
          </w:p>
        </w:tc>
        <w:tc>
          <w:tcPr>
            <w:tcW w:w="9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B0" w:rsidRPr="00F05579" w:rsidRDefault="00BE14B0" w:rsidP="00BE14B0">
            <w:pPr>
              <w:jc w:val="both"/>
              <w:rPr>
                <w:i/>
                <w:color w:val="0A0A0A"/>
                <w:lang w:val="en-US"/>
              </w:rPr>
            </w:pPr>
            <w:r w:rsidRPr="00F05579">
              <w:rPr>
                <w:i/>
                <w:color w:val="0A0A0A"/>
                <w:lang w:val="en-US"/>
              </w:rPr>
              <w:t xml:space="preserve">Totally 25 students (till 3 </w:t>
            </w:r>
            <w:r w:rsidR="005273B7" w:rsidRPr="00F05579">
              <w:rPr>
                <w:i/>
                <w:color w:val="0A0A0A"/>
                <w:lang w:val="en-US"/>
              </w:rPr>
              <w:t xml:space="preserve">students </w:t>
            </w:r>
            <w:r w:rsidRPr="00F05579">
              <w:rPr>
                <w:i/>
                <w:color w:val="0A0A0A"/>
                <w:lang w:val="en-US"/>
              </w:rPr>
              <w:t>from each University)</w:t>
            </w:r>
            <w:r w:rsidR="005273B7" w:rsidRPr="00F05579">
              <w:rPr>
                <w:i/>
                <w:color w:val="0A0A0A"/>
                <w:lang w:val="en-US"/>
              </w:rPr>
              <w:t xml:space="preserve"> </w:t>
            </w:r>
            <w:r w:rsidRPr="00F05579">
              <w:rPr>
                <w:i/>
                <w:color w:val="0A0A0A"/>
                <w:lang w:val="en-US"/>
              </w:rPr>
              <w:t xml:space="preserve">and 1-2 teacher from each University  </w:t>
            </w:r>
          </w:p>
        </w:tc>
      </w:tr>
    </w:tbl>
    <w:p w:rsidR="00BC15D4" w:rsidRPr="00F05579" w:rsidRDefault="00BC15D4">
      <w:pPr>
        <w:pStyle w:val="Style11"/>
        <w:widowControl/>
        <w:spacing w:line="240" w:lineRule="exact"/>
        <w:ind w:left="235"/>
        <w:rPr>
          <w:sz w:val="20"/>
          <w:szCs w:val="20"/>
          <w:lang w:val="en-US"/>
        </w:rPr>
      </w:pPr>
    </w:p>
    <w:p w:rsidR="00F062CC" w:rsidRPr="00F05579" w:rsidRDefault="005806C6" w:rsidP="00BE14B0">
      <w:pPr>
        <w:rPr>
          <w:rStyle w:val="FontStyle23"/>
          <w:sz w:val="24"/>
          <w:szCs w:val="24"/>
          <w:lang w:val="en-US" w:eastAsia="en-US"/>
        </w:rPr>
      </w:pPr>
      <w:r w:rsidRPr="00F05579">
        <w:rPr>
          <w:rStyle w:val="FontStyle23"/>
          <w:sz w:val="24"/>
          <w:szCs w:val="24"/>
          <w:lang w:val="en-US" w:eastAsia="en-US"/>
        </w:rPr>
        <w:t xml:space="preserve">For any additional information please e-mail to </w:t>
      </w:r>
      <w:r w:rsidR="0034077E">
        <w:rPr>
          <w:rStyle w:val="FontStyle23"/>
          <w:sz w:val="24"/>
          <w:szCs w:val="24"/>
          <w:lang w:val="en-US" w:eastAsia="en-US"/>
        </w:rPr>
        <w:t>Summer School 2014</w:t>
      </w:r>
      <w:r w:rsidR="00F062CC" w:rsidRPr="00F05579">
        <w:rPr>
          <w:rStyle w:val="FontStyle23"/>
          <w:sz w:val="24"/>
          <w:szCs w:val="24"/>
          <w:lang w:val="en-US" w:eastAsia="en-US"/>
        </w:rPr>
        <w:t xml:space="preserve"> secretary</w:t>
      </w:r>
    </w:p>
    <w:p w:rsidR="00BE14B0" w:rsidRPr="00F05579" w:rsidRDefault="00F062CC" w:rsidP="00BE14B0">
      <w:pPr>
        <w:rPr>
          <w:rStyle w:val="FontStyle23"/>
          <w:sz w:val="24"/>
          <w:szCs w:val="24"/>
          <w:lang w:val="en-US" w:eastAsia="en-US"/>
        </w:rPr>
      </w:pPr>
      <w:r w:rsidRPr="00F05579">
        <w:rPr>
          <w:rStyle w:val="FontStyle23"/>
          <w:sz w:val="24"/>
          <w:szCs w:val="24"/>
          <w:lang w:val="en-US" w:eastAsia="en-US"/>
        </w:rPr>
        <w:t xml:space="preserve">Inta Bula Biteniece, E-mail: inta.bula-biteniece@lspa.lv </w:t>
      </w:r>
      <w:r w:rsidR="005806C6" w:rsidRPr="00F05579">
        <w:rPr>
          <w:rStyle w:val="FontStyle23"/>
          <w:sz w:val="24"/>
          <w:szCs w:val="24"/>
          <w:lang w:val="en-US" w:eastAsia="en-US"/>
        </w:rPr>
        <w:t xml:space="preserve"> </w:t>
      </w:r>
    </w:p>
    <w:p w:rsidR="00BE14B0" w:rsidRPr="00F05579" w:rsidRDefault="00BE14B0" w:rsidP="00BE14B0">
      <w:pPr>
        <w:rPr>
          <w:color w:val="0A0A0A"/>
          <w:lang w:val="en-US"/>
        </w:rPr>
      </w:pPr>
      <w:r w:rsidRPr="00F05579">
        <w:rPr>
          <w:color w:val="0A0A0A"/>
          <w:lang w:val="en-US"/>
        </w:rPr>
        <w:t>Latvian Academy of Sport Education (LASE)</w:t>
      </w:r>
    </w:p>
    <w:p w:rsidR="00BE14B0" w:rsidRPr="00F05579" w:rsidRDefault="00BE14B0" w:rsidP="00BE14B0">
      <w:pPr>
        <w:rPr>
          <w:color w:val="0A0A0A"/>
          <w:lang w:val="en-US"/>
        </w:rPr>
      </w:pPr>
      <w:r w:rsidRPr="00F05579">
        <w:rPr>
          <w:color w:val="0A0A0A"/>
          <w:lang w:val="en-US"/>
        </w:rPr>
        <w:t>Brivibas gatve 333, Riga, LV-1006, Latvia</w:t>
      </w:r>
    </w:p>
    <w:p w:rsidR="00BE14B0" w:rsidRPr="00F05579" w:rsidRDefault="00BE14B0" w:rsidP="00BE14B0">
      <w:pPr>
        <w:rPr>
          <w:color w:val="0A0A0A"/>
          <w:lang w:val="en-US"/>
        </w:rPr>
      </w:pPr>
      <w:r w:rsidRPr="00F05579">
        <w:rPr>
          <w:color w:val="0A0A0A"/>
          <w:lang w:val="en-US"/>
        </w:rPr>
        <w:t>Phone: +371- 29455837</w:t>
      </w:r>
    </w:p>
    <w:p w:rsidR="00BE14B0" w:rsidRPr="00F05579" w:rsidRDefault="00BE14B0" w:rsidP="00BE14B0">
      <w:pPr>
        <w:rPr>
          <w:color w:val="0A0A0A"/>
          <w:lang w:val="en-US"/>
        </w:rPr>
      </w:pPr>
      <w:r w:rsidRPr="00F05579">
        <w:rPr>
          <w:color w:val="0A0A0A"/>
          <w:lang w:val="en-US"/>
        </w:rPr>
        <w:t>Fax: +371- 67543480</w:t>
      </w:r>
    </w:p>
    <w:p w:rsidR="002C71EB" w:rsidRPr="00F05579" w:rsidRDefault="002C71EB" w:rsidP="002C71EB">
      <w:pPr>
        <w:rPr>
          <w:color w:val="0A0A0A"/>
          <w:sz w:val="2"/>
          <w:szCs w:val="2"/>
          <w:lang w:val="en-US"/>
        </w:rPr>
      </w:pPr>
    </w:p>
    <w:p w:rsidR="00BC15D4" w:rsidRPr="00F05579" w:rsidRDefault="005273B7" w:rsidP="002C71EB">
      <w:pPr>
        <w:pStyle w:val="Style8"/>
        <w:widowControl/>
        <w:tabs>
          <w:tab w:val="left" w:pos="8774"/>
        </w:tabs>
        <w:spacing w:before="53"/>
        <w:jc w:val="both"/>
        <w:rPr>
          <w:rStyle w:val="FontStyle23"/>
          <w:sz w:val="24"/>
          <w:szCs w:val="24"/>
          <w:lang w:val="en-US" w:eastAsia="en-US"/>
        </w:rPr>
      </w:pPr>
      <w:r w:rsidRPr="00F05579">
        <w:rPr>
          <w:rStyle w:val="FontStyle23"/>
          <w:sz w:val="24"/>
          <w:szCs w:val="24"/>
          <w:lang w:val="en-US" w:eastAsia="en-US"/>
        </w:rPr>
        <w:t>Ri</w:t>
      </w:r>
      <w:r w:rsidR="00BE14B0" w:rsidRPr="00F05579">
        <w:rPr>
          <w:rStyle w:val="FontStyle23"/>
          <w:sz w:val="24"/>
          <w:szCs w:val="24"/>
          <w:lang w:val="en-US" w:eastAsia="en-US"/>
        </w:rPr>
        <w:t>ga</w:t>
      </w:r>
      <w:r w:rsidR="005806C6" w:rsidRPr="00F05579">
        <w:rPr>
          <w:rStyle w:val="FontStyle23"/>
          <w:sz w:val="24"/>
          <w:szCs w:val="24"/>
          <w:lang w:val="en-US" w:eastAsia="en-US"/>
        </w:rPr>
        <w:t xml:space="preserve">, </w:t>
      </w:r>
      <w:r w:rsidR="0034077E">
        <w:rPr>
          <w:rStyle w:val="FontStyle23"/>
          <w:sz w:val="24"/>
          <w:szCs w:val="24"/>
          <w:lang w:val="en-US" w:eastAsia="en-US"/>
        </w:rPr>
        <w:t>April 14, 2014</w:t>
      </w:r>
      <w:r w:rsidR="005806C6" w:rsidRPr="00F05579">
        <w:rPr>
          <w:rStyle w:val="FontStyle23"/>
          <w:sz w:val="24"/>
          <w:szCs w:val="24"/>
          <w:lang w:val="en-US" w:eastAsia="en-US"/>
        </w:rPr>
        <w:t>.</w:t>
      </w:r>
      <w:r w:rsidR="005806C6" w:rsidRPr="00F05579">
        <w:rPr>
          <w:rStyle w:val="FontStyle23"/>
          <w:rFonts w:ascii="Times New Roman" w:hAnsi="Times New Roman" w:cs="Times New Roman"/>
          <w:sz w:val="24"/>
          <w:szCs w:val="24"/>
          <w:lang w:val="en-US" w:eastAsia="en-US"/>
        </w:rPr>
        <w:tab/>
      </w:r>
      <w:r w:rsidR="005806C6" w:rsidRPr="00F05579">
        <w:rPr>
          <w:rStyle w:val="FontStyle23"/>
          <w:sz w:val="24"/>
          <w:szCs w:val="24"/>
          <w:lang w:val="en-US" w:eastAsia="en-US"/>
        </w:rPr>
        <w:t>Head of Summer School:</w:t>
      </w:r>
    </w:p>
    <w:p w:rsidR="00EE12BF" w:rsidRPr="0018348E" w:rsidRDefault="005806C6" w:rsidP="0018348E">
      <w:pPr>
        <w:pStyle w:val="Style12"/>
        <w:widowControl/>
        <w:spacing w:before="34"/>
        <w:ind w:left="8856"/>
        <w:rPr>
          <w:rFonts w:cs="Calibri"/>
          <w:lang w:val="en-US" w:eastAsia="en-US"/>
        </w:rPr>
      </w:pPr>
      <w:r w:rsidRPr="00F05579">
        <w:rPr>
          <w:rStyle w:val="FontStyle23"/>
          <w:sz w:val="24"/>
          <w:szCs w:val="24"/>
          <w:lang w:val="en-US" w:eastAsia="en-US"/>
        </w:rPr>
        <w:t xml:space="preserve">Professor </w:t>
      </w:r>
      <w:r w:rsidR="00BE14B0" w:rsidRPr="00F05579">
        <w:rPr>
          <w:rStyle w:val="FontStyle23"/>
          <w:sz w:val="24"/>
          <w:szCs w:val="24"/>
          <w:lang w:val="en-US" w:eastAsia="en-US"/>
        </w:rPr>
        <w:t>Juris Grants</w:t>
      </w:r>
    </w:p>
    <w:p w:rsidR="00EE12BF" w:rsidRPr="00F05579" w:rsidRDefault="0018348E" w:rsidP="0018348E">
      <w:pPr>
        <w:pStyle w:val="Style13"/>
        <w:widowControl/>
        <w:spacing w:line="240" w:lineRule="exact"/>
        <w:ind w:left="773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</w:t>
      </w:r>
      <w:r w:rsidR="00BE14B0" w:rsidRPr="00F05579">
        <w:rPr>
          <w:lang w:val="en-US"/>
        </w:rPr>
        <w:t>Latvi</w:t>
      </w:r>
      <w:r>
        <w:rPr>
          <w:lang w:val="en-US"/>
        </w:rPr>
        <w:t>an Academy of Sport Education</w:t>
      </w:r>
    </w:p>
    <w:p w:rsidR="00BC15D4" w:rsidRPr="00F05579" w:rsidRDefault="0018348E">
      <w:pPr>
        <w:pStyle w:val="Style13"/>
        <w:widowControl/>
        <w:spacing w:line="240" w:lineRule="exact"/>
        <w:ind w:left="773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  <w:r w:rsidR="00EE12BF" w:rsidRPr="00F05579">
        <w:rPr>
          <w:lang w:val="en-US"/>
        </w:rPr>
        <w:t>Latvian Association of Outdoor Education and Recreation</w:t>
      </w:r>
    </w:p>
    <w:sectPr w:rsidR="00BC15D4" w:rsidRPr="00F05579" w:rsidSect="002F405D">
      <w:type w:val="continuous"/>
      <w:pgSz w:w="16837" w:h="23810"/>
      <w:pgMar w:top="3997" w:right="1528" w:bottom="1440" w:left="25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12" w:rsidRDefault="00AE5112">
      <w:r>
        <w:separator/>
      </w:r>
    </w:p>
  </w:endnote>
  <w:endnote w:type="continuationSeparator" w:id="0">
    <w:p w:rsidR="00AE5112" w:rsidRDefault="00AE5112" w:rsidP="002F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12" w:rsidRDefault="00AE5112">
      <w:r>
        <w:separator/>
      </w:r>
    </w:p>
  </w:footnote>
  <w:footnote w:type="continuationSeparator" w:id="0">
    <w:p w:rsidR="00AE5112" w:rsidRDefault="00AE5112" w:rsidP="002F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04A"/>
    <w:multiLevelType w:val="hybridMultilevel"/>
    <w:tmpl w:val="8F369C5C"/>
    <w:lvl w:ilvl="0" w:tplc="CE0C52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1345"/>
    <w:multiLevelType w:val="hybridMultilevel"/>
    <w:tmpl w:val="B62C4B94"/>
    <w:lvl w:ilvl="0" w:tplc="E45A018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C4592"/>
    <w:multiLevelType w:val="hybridMultilevel"/>
    <w:tmpl w:val="508EDE26"/>
    <w:lvl w:ilvl="0" w:tplc="195649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181C"/>
    <w:multiLevelType w:val="hybridMultilevel"/>
    <w:tmpl w:val="5DBA2A40"/>
    <w:lvl w:ilvl="0" w:tplc="D422CE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14FBC"/>
    <w:multiLevelType w:val="hybridMultilevel"/>
    <w:tmpl w:val="31A28CCC"/>
    <w:lvl w:ilvl="0" w:tplc="79E82A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F5BDF"/>
    <w:rsid w:val="00035B1B"/>
    <w:rsid w:val="00065838"/>
    <w:rsid w:val="000C5EAC"/>
    <w:rsid w:val="000F18FD"/>
    <w:rsid w:val="000F55EE"/>
    <w:rsid w:val="001064CF"/>
    <w:rsid w:val="00133AB8"/>
    <w:rsid w:val="0018348E"/>
    <w:rsid w:val="001C3271"/>
    <w:rsid w:val="00245CB9"/>
    <w:rsid w:val="00245DCF"/>
    <w:rsid w:val="002C71EB"/>
    <w:rsid w:val="002E246E"/>
    <w:rsid w:val="002F405D"/>
    <w:rsid w:val="0034077E"/>
    <w:rsid w:val="00346446"/>
    <w:rsid w:val="003553B4"/>
    <w:rsid w:val="00387499"/>
    <w:rsid w:val="00394B60"/>
    <w:rsid w:val="003B1A03"/>
    <w:rsid w:val="003E019B"/>
    <w:rsid w:val="003E5F8F"/>
    <w:rsid w:val="004403DB"/>
    <w:rsid w:val="004723A3"/>
    <w:rsid w:val="004B3E74"/>
    <w:rsid w:val="004E1C41"/>
    <w:rsid w:val="005273B7"/>
    <w:rsid w:val="00542833"/>
    <w:rsid w:val="00570DD7"/>
    <w:rsid w:val="005806C6"/>
    <w:rsid w:val="00685E39"/>
    <w:rsid w:val="00767A6E"/>
    <w:rsid w:val="007800EE"/>
    <w:rsid w:val="007A2AB9"/>
    <w:rsid w:val="008C6820"/>
    <w:rsid w:val="00915E26"/>
    <w:rsid w:val="0092357E"/>
    <w:rsid w:val="00970AFE"/>
    <w:rsid w:val="00974233"/>
    <w:rsid w:val="00985FF2"/>
    <w:rsid w:val="00A21422"/>
    <w:rsid w:val="00A4064A"/>
    <w:rsid w:val="00A94C6F"/>
    <w:rsid w:val="00A97B9D"/>
    <w:rsid w:val="00AE5112"/>
    <w:rsid w:val="00B47969"/>
    <w:rsid w:val="00BB4A6E"/>
    <w:rsid w:val="00BC15D4"/>
    <w:rsid w:val="00BE14B0"/>
    <w:rsid w:val="00BE69D7"/>
    <w:rsid w:val="00C3053D"/>
    <w:rsid w:val="00D1329A"/>
    <w:rsid w:val="00D52129"/>
    <w:rsid w:val="00DF5BDF"/>
    <w:rsid w:val="00DF781B"/>
    <w:rsid w:val="00E159EC"/>
    <w:rsid w:val="00E17BD6"/>
    <w:rsid w:val="00E20C63"/>
    <w:rsid w:val="00EA2A40"/>
    <w:rsid w:val="00ED5A0D"/>
    <w:rsid w:val="00EE12BF"/>
    <w:rsid w:val="00F05579"/>
    <w:rsid w:val="00F062CC"/>
    <w:rsid w:val="00F914FD"/>
    <w:rsid w:val="00FD4F60"/>
    <w:rsid w:val="00FE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C15D4"/>
    <w:pPr>
      <w:spacing w:line="533" w:lineRule="exact"/>
      <w:ind w:firstLine="221"/>
    </w:pPr>
  </w:style>
  <w:style w:type="paragraph" w:customStyle="1" w:styleId="Style2">
    <w:name w:val="Style2"/>
    <w:basedOn w:val="Normal"/>
    <w:uiPriority w:val="99"/>
    <w:rsid w:val="00BC15D4"/>
  </w:style>
  <w:style w:type="paragraph" w:customStyle="1" w:styleId="Style3">
    <w:name w:val="Style3"/>
    <w:basedOn w:val="Normal"/>
    <w:uiPriority w:val="99"/>
    <w:rsid w:val="00BC15D4"/>
  </w:style>
  <w:style w:type="paragraph" w:customStyle="1" w:styleId="Style4">
    <w:name w:val="Style4"/>
    <w:basedOn w:val="Normal"/>
    <w:uiPriority w:val="99"/>
    <w:rsid w:val="00BC15D4"/>
  </w:style>
  <w:style w:type="paragraph" w:customStyle="1" w:styleId="Style5">
    <w:name w:val="Style5"/>
    <w:basedOn w:val="Normal"/>
    <w:uiPriority w:val="99"/>
    <w:rsid w:val="00BC15D4"/>
    <w:pPr>
      <w:spacing w:line="293" w:lineRule="exact"/>
      <w:ind w:firstLine="1003"/>
    </w:pPr>
  </w:style>
  <w:style w:type="paragraph" w:customStyle="1" w:styleId="Style6">
    <w:name w:val="Style6"/>
    <w:basedOn w:val="Normal"/>
    <w:uiPriority w:val="99"/>
    <w:rsid w:val="00BC15D4"/>
    <w:pPr>
      <w:spacing w:line="302" w:lineRule="exact"/>
      <w:jc w:val="both"/>
    </w:pPr>
  </w:style>
  <w:style w:type="paragraph" w:customStyle="1" w:styleId="Style7">
    <w:name w:val="Style7"/>
    <w:basedOn w:val="Normal"/>
    <w:uiPriority w:val="99"/>
    <w:rsid w:val="00BC15D4"/>
  </w:style>
  <w:style w:type="paragraph" w:customStyle="1" w:styleId="Style8">
    <w:name w:val="Style8"/>
    <w:basedOn w:val="Normal"/>
    <w:uiPriority w:val="99"/>
    <w:rsid w:val="00BC15D4"/>
  </w:style>
  <w:style w:type="paragraph" w:customStyle="1" w:styleId="Style9">
    <w:name w:val="Style9"/>
    <w:basedOn w:val="Normal"/>
    <w:uiPriority w:val="99"/>
    <w:rsid w:val="00BC15D4"/>
    <w:pPr>
      <w:spacing w:line="269" w:lineRule="exact"/>
    </w:pPr>
  </w:style>
  <w:style w:type="paragraph" w:customStyle="1" w:styleId="Style10">
    <w:name w:val="Style10"/>
    <w:basedOn w:val="Normal"/>
    <w:uiPriority w:val="99"/>
    <w:rsid w:val="00BC15D4"/>
  </w:style>
  <w:style w:type="paragraph" w:customStyle="1" w:styleId="Style11">
    <w:name w:val="Style11"/>
    <w:basedOn w:val="Normal"/>
    <w:uiPriority w:val="99"/>
    <w:rsid w:val="00BC15D4"/>
    <w:pPr>
      <w:spacing w:line="245" w:lineRule="exact"/>
      <w:jc w:val="both"/>
    </w:pPr>
  </w:style>
  <w:style w:type="paragraph" w:customStyle="1" w:styleId="Style12">
    <w:name w:val="Style12"/>
    <w:basedOn w:val="Normal"/>
    <w:uiPriority w:val="99"/>
    <w:rsid w:val="00BC15D4"/>
  </w:style>
  <w:style w:type="paragraph" w:customStyle="1" w:styleId="Style13">
    <w:name w:val="Style13"/>
    <w:basedOn w:val="Normal"/>
    <w:uiPriority w:val="99"/>
    <w:rsid w:val="00BC15D4"/>
  </w:style>
  <w:style w:type="paragraph" w:customStyle="1" w:styleId="Style14">
    <w:name w:val="Style14"/>
    <w:basedOn w:val="Normal"/>
    <w:uiPriority w:val="99"/>
    <w:rsid w:val="00BC15D4"/>
    <w:pPr>
      <w:spacing w:line="240" w:lineRule="exact"/>
    </w:pPr>
  </w:style>
  <w:style w:type="paragraph" w:customStyle="1" w:styleId="Style15">
    <w:name w:val="Style15"/>
    <w:basedOn w:val="Normal"/>
    <w:uiPriority w:val="99"/>
    <w:rsid w:val="00BC15D4"/>
  </w:style>
  <w:style w:type="paragraph" w:customStyle="1" w:styleId="Style16">
    <w:name w:val="Style16"/>
    <w:basedOn w:val="Normal"/>
    <w:uiPriority w:val="99"/>
    <w:rsid w:val="00BC15D4"/>
    <w:pPr>
      <w:spacing w:line="288" w:lineRule="exact"/>
      <w:jc w:val="right"/>
    </w:pPr>
  </w:style>
  <w:style w:type="character" w:customStyle="1" w:styleId="FontStyle18">
    <w:name w:val="Font Style18"/>
    <w:uiPriority w:val="99"/>
    <w:rsid w:val="00BC15D4"/>
    <w:rPr>
      <w:rFonts w:ascii="Calibri" w:hAnsi="Calibri" w:cs="Calibri"/>
      <w:b/>
      <w:bCs/>
      <w:sz w:val="44"/>
      <w:szCs w:val="44"/>
    </w:rPr>
  </w:style>
  <w:style w:type="character" w:customStyle="1" w:styleId="FontStyle19">
    <w:name w:val="Font Style19"/>
    <w:uiPriority w:val="99"/>
    <w:rsid w:val="00BC15D4"/>
    <w:rPr>
      <w:rFonts w:ascii="Calibri" w:hAnsi="Calibri" w:cs="Calibri"/>
      <w:b/>
      <w:bCs/>
      <w:sz w:val="26"/>
      <w:szCs w:val="26"/>
    </w:rPr>
  </w:style>
  <w:style w:type="character" w:customStyle="1" w:styleId="FontStyle20">
    <w:name w:val="Font Style20"/>
    <w:uiPriority w:val="99"/>
    <w:rsid w:val="00BC15D4"/>
    <w:rPr>
      <w:rFonts w:ascii="Calibri" w:hAnsi="Calibri" w:cs="Calibri"/>
      <w:sz w:val="34"/>
      <w:szCs w:val="34"/>
    </w:rPr>
  </w:style>
  <w:style w:type="character" w:customStyle="1" w:styleId="FontStyle21">
    <w:name w:val="Font Style21"/>
    <w:uiPriority w:val="99"/>
    <w:rsid w:val="00BC15D4"/>
    <w:rPr>
      <w:rFonts w:ascii="Calibri" w:hAnsi="Calibri" w:cs="Calibri"/>
      <w:sz w:val="22"/>
      <w:szCs w:val="22"/>
    </w:rPr>
  </w:style>
  <w:style w:type="character" w:customStyle="1" w:styleId="FontStyle22">
    <w:name w:val="Font Style22"/>
    <w:uiPriority w:val="99"/>
    <w:rsid w:val="00BC15D4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uiPriority w:val="99"/>
    <w:rsid w:val="00BC15D4"/>
    <w:rPr>
      <w:rFonts w:ascii="Calibri" w:hAnsi="Calibri" w:cs="Calibri"/>
      <w:sz w:val="20"/>
      <w:szCs w:val="20"/>
    </w:rPr>
  </w:style>
  <w:style w:type="character" w:customStyle="1" w:styleId="FontStyle24">
    <w:name w:val="Font Style24"/>
    <w:uiPriority w:val="99"/>
    <w:rsid w:val="00BC15D4"/>
    <w:rPr>
      <w:rFonts w:ascii="Calibri" w:hAnsi="Calibri" w:cs="Calibri"/>
      <w:sz w:val="30"/>
      <w:szCs w:val="30"/>
    </w:rPr>
  </w:style>
  <w:style w:type="character" w:customStyle="1" w:styleId="FontStyle25">
    <w:name w:val="Font Style25"/>
    <w:uiPriority w:val="99"/>
    <w:rsid w:val="00BC15D4"/>
    <w:rPr>
      <w:rFonts w:ascii="Calibri" w:hAnsi="Calibri" w:cs="Calibri"/>
      <w:i/>
      <w:iCs/>
      <w:sz w:val="20"/>
      <w:szCs w:val="20"/>
    </w:rPr>
  </w:style>
  <w:style w:type="character" w:customStyle="1" w:styleId="FontStyle26">
    <w:name w:val="Font Style26"/>
    <w:uiPriority w:val="99"/>
    <w:rsid w:val="00BC15D4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uiPriority w:val="99"/>
    <w:rsid w:val="00BC15D4"/>
    <w:rPr>
      <w:rFonts w:ascii="Calibri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05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05D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IntenseQuoteChar">
    <w:name w:val="Intense Quote Char"/>
    <w:link w:val="IntenseQuote"/>
    <w:uiPriority w:val="30"/>
    <w:rsid w:val="002F405D"/>
    <w:rPr>
      <w:rFonts w:eastAsia="Times New Roman" w:hAnsi="Calibri" w:cs="Times New Roman"/>
      <w:b/>
      <w:bCs/>
      <w:i/>
      <w:iCs/>
      <w:color w:val="4F81BD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064CF"/>
    <w:pPr>
      <w:widowControl/>
      <w:autoSpaceDE/>
      <w:autoSpaceDN/>
      <w:adjustRightInd/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1C3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9CFB-7D7A-4F93-B208-0FB873CD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Sporta pedagoģijas akadēmija</dc:creator>
  <cp:lastModifiedBy>intarx</cp:lastModifiedBy>
  <cp:revision>2</cp:revision>
  <cp:lastPrinted>2012-05-02T12:16:00Z</cp:lastPrinted>
  <dcterms:created xsi:type="dcterms:W3CDTF">2014-05-06T10:40:00Z</dcterms:created>
  <dcterms:modified xsi:type="dcterms:W3CDTF">2014-05-06T10:40:00Z</dcterms:modified>
</cp:coreProperties>
</file>